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小标宋"/>
          <w:sz w:val="44"/>
          <w:szCs w:val="44"/>
        </w:rPr>
      </w:pPr>
      <w:bookmarkStart w:id="0" w:name="_GoBack"/>
      <w:r>
        <w:rPr>
          <w:rFonts w:hint="eastAsia" w:ascii="Times New Roman" w:hAnsi="Times New Roman" w:eastAsia="小标宋"/>
          <w:sz w:val="44"/>
          <w:szCs w:val="44"/>
        </w:rPr>
        <w:t>中国纺织工程学会科学传播专家（第四批）名单</w:t>
      </w:r>
    </w:p>
    <w:bookmarkEnd w:id="0"/>
    <w:p>
      <w:pPr>
        <w:spacing w:line="600" w:lineRule="exact"/>
        <w:jc w:val="center"/>
        <w:rPr>
          <w:rFonts w:hint="eastAsia" w:ascii="小标宋" w:hAnsi="华文中宋" w:eastAsia="小标宋"/>
          <w:color w:val="000000"/>
          <w:sz w:val="44"/>
          <w:szCs w:val="44"/>
        </w:rPr>
      </w:pPr>
    </w:p>
    <w:tbl>
      <w:tblPr>
        <w:tblStyle w:val="2"/>
        <w:tblW w:w="8647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51"/>
        <w:gridCol w:w="2428"/>
        <w:gridCol w:w="1541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_GB2312"/>
                <w:b/>
              </w:rPr>
            </w:pPr>
            <w:r>
              <w:rPr>
                <w:rFonts w:hint="eastAsia" w:ascii="仿宋" w:hAnsi="仿宋" w:eastAsia="仿宋" w:cs="仿宋_GB2312"/>
                <w:b/>
              </w:rPr>
              <w:t>姓名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_GB2312"/>
                <w:b/>
              </w:rPr>
            </w:pPr>
            <w:r>
              <w:rPr>
                <w:rFonts w:hint="eastAsia" w:ascii="仿宋" w:hAnsi="仿宋" w:eastAsia="仿宋" w:cs="仿宋_GB2312"/>
                <w:b/>
              </w:rPr>
              <w:t>性别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_GB2312"/>
                <w:b/>
              </w:rPr>
            </w:pPr>
            <w:r>
              <w:rPr>
                <w:rFonts w:hint="eastAsia" w:ascii="仿宋" w:hAnsi="仿宋" w:eastAsia="仿宋" w:cs="仿宋_GB2312"/>
                <w:b/>
              </w:rPr>
              <w:t>工作单位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_GB2312"/>
                <w:b/>
                <w:spacing w:val="-20"/>
              </w:rPr>
            </w:pPr>
            <w:r>
              <w:rPr>
                <w:rFonts w:hint="eastAsia" w:ascii="仿宋" w:hAnsi="仿宋" w:eastAsia="仿宋" w:cs="仿宋_GB2312"/>
                <w:b/>
                <w:spacing w:val="-20"/>
              </w:rPr>
              <w:t>职称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仿宋_GB2312"/>
                <w:b/>
              </w:rPr>
            </w:pPr>
            <w:r>
              <w:rPr>
                <w:rFonts w:hint="eastAsia" w:ascii="仿宋" w:hAnsi="仿宋" w:eastAsia="仿宋" w:cs="仿宋_GB2312"/>
                <w:b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鄢友娟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女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公安部装财局警用</w:t>
            </w:r>
          </w:p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研发论证中心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高级工程师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纺织材料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明津法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男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青岛大学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副教授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纺织</w:t>
            </w:r>
            <w:r>
              <w:rPr>
                <w:rFonts w:ascii="仿宋" w:hAnsi="仿宋" w:eastAsia="仿宋" w:cs="Times New Roman"/>
                <w:kern w:val="2"/>
                <w:sz w:val="22"/>
                <w:szCs w:val="22"/>
              </w:rPr>
              <w:t>材料</w:t>
            </w: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与纺织品设计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李向红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女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河北科技大学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教授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纺织工程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kern w:val="2"/>
                <w:sz w:val="22"/>
                <w:szCs w:val="22"/>
              </w:rPr>
              <w:t>阴建华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女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河北科技大学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教授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纺织工程</w:t>
            </w:r>
          </w:p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纺织品设计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ascii="仿宋" w:hAnsi="仿宋" w:eastAsia="仿宋" w:cs="Times New Roman"/>
                <w:kern w:val="2"/>
                <w:sz w:val="22"/>
                <w:szCs w:val="22"/>
              </w:rPr>
              <w:t>张威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男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河北科技大学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教授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纺织工程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99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杨陇峰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男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pStyle w:val="4"/>
              <w:jc w:val="center"/>
              <w:rPr>
                <w:rFonts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杭州老爸评测</w:t>
            </w:r>
          </w:p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科技有限公司</w:t>
            </w:r>
          </w:p>
        </w:tc>
        <w:tc>
          <w:tcPr>
            <w:tcW w:w="154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工程师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</w:pPr>
            <w:r>
              <w:rPr>
                <w:rFonts w:hint="eastAsia" w:ascii="仿宋" w:hAnsi="仿宋" w:eastAsia="仿宋" w:cs="Times New Roman"/>
                <w:kern w:val="2"/>
                <w:sz w:val="22"/>
                <w:szCs w:val="22"/>
              </w:rPr>
              <w:t>纺织工程</w:t>
            </w:r>
          </w:p>
        </w:tc>
      </w:tr>
    </w:tbl>
    <w:p>
      <w:pPr>
        <w:spacing w:line="460" w:lineRule="exact"/>
        <w:ind w:right="960" w:firstLine="480" w:firstLineChars="2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注：排名不分先后</w:t>
      </w:r>
    </w:p>
    <w:p/>
    <w:sectPr>
      <w:pgSz w:w="11906" w:h="16838"/>
      <w:pgMar w:top="119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202F4"/>
    <w:rsid w:val="5E12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2021-09-01T02:40:00Z</dcterms:created>
  <dc:creator>邱茂冉</dc:creator>
  <cp:lastModifiedBy>邱茂冉</cp:lastModifiedBy>
  <dcterms:modified xsi:type="dcterms:W3CDTF">2021-09-01T02:41:12Z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